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4860"/>
      </w:tblGrid>
      <w:tr w:rsidR="004714F3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1335EE05" w:rsidR="002C2C81" w:rsidRPr="000B1254" w:rsidRDefault="000B125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Открытое акционерное общество “Островецкий завод “Радиоде-таль”</w:t>
            </w:r>
          </w:p>
        </w:tc>
      </w:tr>
      <w:tr w:rsidR="004714F3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646D9717" w:rsidR="002C2C81" w:rsidRPr="004D544C" w:rsidRDefault="004D544C" w:rsidP="004D5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231201 ул.Набережная, д.13 г.Островец Гродненская область</w:t>
            </w:r>
          </w:p>
        </w:tc>
      </w:tr>
      <w:tr w:rsidR="004714F3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7BF0996B" w:rsidR="002C2C81" w:rsidRPr="004D544C" w:rsidRDefault="004D544C" w:rsidP="007A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28 а</w:t>
            </w:r>
            <w:r w:rsidR="007A4DA7">
              <w:rPr>
                <w:rFonts w:ascii="Times New Roman" w:hAnsi="Times New Roman"/>
                <w:sz w:val="30"/>
                <w:szCs w:val="30"/>
                <w:lang w:val="ru-BY"/>
              </w:rPr>
              <w:t>п</w:t>
            </w:r>
            <w:r>
              <w:rPr>
                <w:rFonts w:ascii="Times New Roman" w:hAnsi="Times New Roman"/>
                <w:sz w:val="30"/>
                <w:szCs w:val="30"/>
                <w:lang w:val="ru-BY"/>
              </w:rPr>
              <w:t>реля 2026г.</w:t>
            </w:r>
          </w:p>
        </w:tc>
      </w:tr>
      <w:tr w:rsidR="004714F3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45B9EDC0" w:rsidR="002C2C81" w:rsidRPr="004714F3" w:rsidRDefault="004714F3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Безвозмездная передача денежных средств</w:t>
            </w:r>
          </w:p>
        </w:tc>
      </w:tr>
      <w:tr w:rsidR="004714F3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032690CE" w14:textId="1CA20270" w:rsidR="002C2C81" w:rsidRPr="004714F3" w:rsidRDefault="004714F3" w:rsidP="00471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Открытое акционерное общество “СПЕЦМОНТАЖАВТОМАТИКА”, открытое акционерное общество “Островецкий завод “Радиодеталь”</w:t>
            </w:r>
          </w:p>
        </w:tc>
      </w:tr>
      <w:tr w:rsidR="004714F3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351B02CB" w:rsidR="002C2C81" w:rsidRPr="0002651C" w:rsidRDefault="0002651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Денежные средства ОАО “СПЕЦМОНТАЖАВТОМАТИКА” в размере 50000,00 руб.</w:t>
            </w:r>
          </w:p>
        </w:tc>
      </w:tr>
      <w:tr w:rsidR="004714F3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71FD502A" w:rsidR="002C2C81" w:rsidRPr="00534325" w:rsidRDefault="00534325" w:rsidP="0053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Сделка заинтересованности аффилированных лиц (являются сторонами сделки)</w:t>
            </w:r>
          </w:p>
        </w:tc>
      </w:tr>
      <w:tr w:rsidR="004714F3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583295FC" w:rsidR="002C2C81" w:rsidRPr="00831613" w:rsidRDefault="004D544C" w:rsidP="0083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50000</w:t>
            </w:r>
            <w:r w:rsidR="00831613">
              <w:rPr>
                <w:rFonts w:ascii="Times New Roman" w:hAnsi="Times New Roman"/>
                <w:sz w:val="30"/>
                <w:szCs w:val="30"/>
              </w:rPr>
              <w:t xml:space="preserve"> руб </w:t>
            </w:r>
            <w:r>
              <w:rPr>
                <w:rFonts w:ascii="Times New Roman" w:hAnsi="Times New Roman"/>
                <w:sz w:val="30"/>
                <w:szCs w:val="30"/>
                <w:lang w:val="ru-BY"/>
              </w:rPr>
              <w:t>00</w:t>
            </w:r>
            <w:r w:rsidR="00831613">
              <w:rPr>
                <w:rFonts w:ascii="Times New Roman" w:hAnsi="Times New Roman"/>
                <w:sz w:val="30"/>
                <w:szCs w:val="30"/>
              </w:rPr>
              <w:t xml:space="preserve"> коп</w:t>
            </w:r>
          </w:p>
        </w:tc>
      </w:tr>
      <w:tr w:rsidR="004714F3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4755DF09" w:rsidR="002C2C81" w:rsidRPr="001F7D9C" w:rsidRDefault="001F7D9C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ru-BY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>3091 тыс.рубле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val="ru-BY"/>
              </w:rPr>
              <w:t>й</w:t>
            </w:r>
          </w:p>
        </w:tc>
      </w:tr>
    </w:tbl>
    <w:p w14:paraId="41CC3E9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89E186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B9DB422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571DFACD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342B6463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3F66C" w14:textId="77777777" w:rsidR="0095507D" w:rsidRDefault="0095507D">
      <w:r>
        <w:separator/>
      </w:r>
    </w:p>
  </w:endnote>
  <w:endnote w:type="continuationSeparator" w:id="0">
    <w:p w14:paraId="1D7320D8" w14:textId="77777777" w:rsidR="0095507D" w:rsidRDefault="0095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0F4D" w14:textId="77777777" w:rsidR="0095507D" w:rsidRDefault="0095507D">
      <w:r>
        <w:separator/>
      </w:r>
    </w:p>
  </w:footnote>
  <w:footnote w:type="continuationSeparator" w:id="0">
    <w:p w14:paraId="50CD717E" w14:textId="77777777" w:rsidR="0095507D" w:rsidRDefault="0095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2651C"/>
    <w:rsid w:val="00065DAD"/>
    <w:rsid w:val="00073337"/>
    <w:rsid w:val="000B1254"/>
    <w:rsid w:val="000D7DDC"/>
    <w:rsid w:val="00103859"/>
    <w:rsid w:val="00166422"/>
    <w:rsid w:val="0016775A"/>
    <w:rsid w:val="001F7D9C"/>
    <w:rsid w:val="002158C9"/>
    <w:rsid w:val="00224F25"/>
    <w:rsid w:val="002929FA"/>
    <w:rsid w:val="002C2C81"/>
    <w:rsid w:val="00335B0C"/>
    <w:rsid w:val="003846FF"/>
    <w:rsid w:val="00391325"/>
    <w:rsid w:val="003F46CC"/>
    <w:rsid w:val="004052C2"/>
    <w:rsid w:val="004714F3"/>
    <w:rsid w:val="004A22AD"/>
    <w:rsid w:val="004B3FA2"/>
    <w:rsid w:val="004D544C"/>
    <w:rsid w:val="004E67DF"/>
    <w:rsid w:val="00534325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A4DA7"/>
    <w:rsid w:val="007F22FE"/>
    <w:rsid w:val="008056F4"/>
    <w:rsid w:val="00806B47"/>
    <w:rsid w:val="00831613"/>
    <w:rsid w:val="008B1123"/>
    <w:rsid w:val="008C475E"/>
    <w:rsid w:val="008F4F80"/>
    <w:rsid w:val="00922EAE"/>
    <w:rsid w:val="0095507D"/>
    <w:rsid w:val="009B4D0D"/>
    <w:rsid w:val="009C14E3"/>
    <w:rsid w:val="009F0130"/>
    <w:rsid w:val="009F02AA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Пользователь Windows</cp:lastModifiedBy>
  <cp:revision>10</cp:revision>
  <dcterms:created xsi:type="dcterms:W3CDTF">2025-10-07T09:17:00Z</dcterms:created>
  <dcterms:modified xsi:type="dcterms:W3CDTF">2026-04-28T08:15:00Z</dcterms:modified>
</cp:coreProperties>
</file>